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object w:dxaOrig="1821" w:dyaOrig="1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48pt" o:ole="" fillcolor="window">
            <v:imagedata r:id="rId7" o:title="" cropbottom="11763f" cropright="12971f"/>
          </v:shape>
          <o:OLEObject Type="Embed" ProgID="Word.Picture.8" ShapeID="_x0000_i1025" DrawAspect="Content" ObjectID="_1775122118" r:id="rId8"/>
        </w:objec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C1030E" w:rsidRPr="00503470" w:rsidRDefault="00C1030E" w:rsidP="00C1030E">
      <w:pPr>
        <w:widowControl/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ЧУРТТАКЧЫЛЫГ САРЫГ-ХОЛ СУМУ ЧАГЫРГАЗЫ</w:t>
      </w:r>
    </w:p>
    <w:p w:rsidR="00C1030E" w:rsidRPr="00503470" w:rsidRDefault="00C1030E" w:rsidP="00C1030E">
      <w:pPr>
        <w:widowControl/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 xml:space="preserve">«15» сентября 2023 </w:t>
      </w:r>
      <w:r w:rsidRPr="00503470">
        <w:rPr>
          <w:rFonts w:ascii="Times New Roman" w:eastAsia="Calibri" w:hAnsi="Times New Roman" w:cs="Times New Roman"/>
          <w:color w:val="auto"/>
          <w:spacing w:val="-3"/>
          <w:u w:val="single"/>
          <w:lang w:eastAsia="en-US" w:bidi="ar-SA"/>
        </w:rPr>
        <w:t>г</w:t>
      </w:r>
      <w:r w:rsidRPr="00503470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>.</w:t>
      </w: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№ </w:t>
      </w:r>
      <w:r w:rsidRPr="00503470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 xml:space="preserve">25 </w:t>
      </w: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           с. Ак-Чыраа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«О начале отопительного сезона осенне-зимнего периода 2023-2024 года для организаций сельского поселения сумон Сарыг-Холь Овюрского кожууна Республики Тыва».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 xml:space="preserve">В связи с понижением среднесуточной температуры наружного воздуха, Администрация сельского поселения сумон Сарыг-Холь Овюрского кожууна Республики Тыва </w:t>
      </w:r>
      <w:r w:rsidRPr="00503470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ПОСТАНАВЛЯЕТ:</w:t>
      </w:r>
    </w:p>
    <w:p w:rsidR="00C1030E" w:rsidRPr="00503470" w:rsidRDefault="00C1030E" w:rsidP="00C1030E">
      <w:pPr>
        <w:widowControl/>
        <w:numPr>
          <w:ilvl w:val="0"/>
          <w:numId w:val="3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Начать отопительный сезон осенне-зимний период на 2023-2024 года с 15 сентября 2023 г для бюджетных учреждений сельского поселения.</w:t>
      </w:r>
    </w:p>
    <w:p w:rsidR="00C1030E" w:rsidRPr="00503470" w:rsidRDefault="00C1030E" w:rsidP="00C1030E">
      <w:pPr>
        <w:widowControl/>
        <w:numPr>
          <w:ilvl w:val="0"/>
          <w:numId w:val="3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В связи с переходом на зимний режим работы руководителям учреждений обеспечить контроль за работой по осуществлению пуска и подачи тепла на подведомственных учреждениях.</w:t>
      </w:r>
    </w:p>
    <w:p w:rsidR="00C1030E" w:rsidRPr="00503470" w:rsidRDefault="00C1030E" w:rsidP="00C1030E">
      <w:pPr>
        <w:widowControl/>
        <w:numPr>
          <w:ilvl w:val="0"/>
          <w:numId w:val="3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При установлении среднесуточной температуры наружного воздуха ниже +8 градусов в течении 5 дней перевести в зимний режим работы и в остальных учреждениях сельского поселения.</w:t>
      </w:r>
    </w:p>
    <w:p w:rsidR="00C1030E" w:rsidRPr="00503470" w:rsidRDefault="00C1030E" w:rsidP="00C1030E">
      <w:pPr>
        <w:widowControl/>
        <w:numPr>
          <w:ilvl w:val="0"/>
          <w:numId w:val="3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Разместить настоящее постановление на официальном сайте Администрации муниципального района «Овюрский кожуун» Республики Тыва.</w:t>
      </w:r>
    </w:p>
    <w:p w:rsidR="00C1030E" w:rsidRPr="00503470" w:rsidRDefault="00C1030E" w:rsidP="00C1030E">
      <w:pPr>
        <w:widowControl/>
        <w:numPr>
          <w:ilvl w:val="0"/>
          <w:numId w:val="3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Контроль за исполнением настоящего постановления возложить на заместителя председателя администрации сельского поселения сумон Сарыг-Холь Овюрского кожууна Республики Тыва.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ind w:left="108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C1030E" w:rsidRPr="00503470" w:rsidRDefault="00C1030E" w:rsidP="00C1030E">
      <w:pPr>
        <w:widowControl/>
        <w:autoSpaceDE w:val="0"/>
        <w:autoSpaceDN w:val="0"/>
        <w:adjustRightInd w:val="0"/>
        <w:spacing w:line="360" w:lineRule="auto"/>
        <w:ind w:left="108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C1030E" w:rsidRPr="00503470" w:rsidRDefault="00C1030E" w:rsidP="00C1030E">
      <w:pPr>
        <w:widowControl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И.о. председателя администрации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сельского поселения сумон Сарыг-Холь</w:t>
      </w:r>
    </w:p>
    <w:p w:rsidR="00C1030E" w:rsidRPr="00503470" w:rsidRDefault="00C1030E" w:rsidP="00C1030E">
      <w:pPr>
        <w:widowControl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lang w:eastAsia="en-US" w:bidi="ar-SA"/>
        </w:rPr>
        <w:t>Овюрского кожууна Республики Тыва:                                                         Баазан А-Ч.А.</w:t>
      </w:r>
    </w:p>
    <w:p w:rsidR="005F230A" w:rsidRPr="005F230A" w:rsidRDefault="005F230A" w:rsidP="00C103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230A" w:rsidRPr="005F230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DE7" w:rsidRDefault="00D02DE7" w:rsidP="009C72C1">
      <w:r>
        <w:separator/>
      </w:r>
    </w:p>
  </w:endnote>
  <w:endnote w:type="continuationSeparator" w:id="0">
    <w:p w:rsidR="00D02DE7" w:rsidRDefault="00D02DE7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DE7" w:rsidRDefault="00D02DE7" w:rsidP="009C72C1">
      <w:r>
        <w:separator/>
      </w:r>
    </w:p>
  </w:footnote>
  <w:footnote w:type="continuationSeparator" w:id="0">
    <w:p w:rsidR="00D02DE7" w:rsidRDefault="00D02DE7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A5025"/>
    <w:multiLevelType w:val="hybridMultilevel"/>
    <w:tmpl w:val="7934464E"/>
    <w:lvl w:ilvl="0" w:tplc="03A42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1030E"/>
    <w:rsid w:val="00C260F8"/>
    <w:rsid w:val="00D02DE7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030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2024-04-20T05:42:00Z</dcterms:created>
  <dcterms:modified xsi:type="dcterms:W3CDTF">2024-04-20T05:42:00Z</dcterms:modified>
</cp:coreProperties>
</file>